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86FD" w14:textId="3CE09ED3" w:rsidR="000D2EB6" w:rsidRPr="005114A6" w:rsidRDefault="000D2EB6" w:rsidP="005114A6">
      <w:pPr>
        <w:spacing w:after="0" w:line="240" w:lineRule="auto"/>
        <w:jc w:val="center"/>
        <w:rPr>
          <w:rFonts w:cs="Arial"/>
          <w:b/>
          <w:noProof/>
          <w:szCs w:val="12"/>
        </w:rPr>
      </w:pPr>
    </w:p>
    <w:p w14:paraId="7CA74E70" w14:textId="4E33D8F1" w:rsidR="000D2EB6" w:rsidRPr="000D2EB6" w:rsidRDefault="000D2EB6" w:rsidP="005114A6">
      <w:pPr>
        <w:spacing w:after="0" w:line="240" w:lineRule="auto"/>
        <w:rPr>
          <w:sz w:val="22"/>
        </w:rPr>
      </w:pPr>
      <w:r w:rsidRPr="000D2EB6">
        <w:rPr>
          <w:rFonts w:cs="Arial"/>
          <w:b/>
          <w:noProof/>
          <w:sz w:val="48"/>
          <w:szCs w:val="32"/>
        </w:rPr>
        <w:t>SWOT ANALYSIS TEMPLATE</w:t>
      </w:r>
    </w:p>
    <w:p w14:paraId="39791C1E" w14:textId="7F267930" w:rsidR="000D2EB6" w:rsidRPr="000D2EB6" w:rsidRDefault="000D2EB6" w:rsidP="000D2EB6">
      <w:pPr>
        <w:spacing w:after="100" w:line="240" w:lineRule="auto"/>
        <w:rPr>
          <w:sz w:val="44"/>
          <w:szCs w:val="48"/>
        </w:rPr>
      </w:pPr>
    </w:p>
    <w:p w14:paraId="7638876F" w14:textId="0F6F7071" w:rsidR="000D2EB6" w:rsidRPr="001A1C0F" w:rsidRDefault="000D2EB6" w:rsidP="000D2EB6">
      <w:pPr>
        <w:spacing w:after="0" w:line="240" w:lineRule="auto"/>
      </w:pPr>
    </w:p>
    <w:p w14:paraId="26AD1CF3" w14:textId="17E36839" w:rsidR="000F37C0" w:rsidRDefault="000D2EB6">
      <w:pPr>
        <w:rPr>
          <w:b/>
          <w:bCs/>
          <w:sz w:val="40"/>
          <w:szCs w:val="44"/>
        </w:rPr>
      </w:pPr>
      <w:r w:rsidRPr="000D2EB6">
        <w:rPr>
          <w:b/>
          <w:bCs/>
          <w:sz w:val="40"/>
          <w:szCs w:val="44"/>
        </w:rPr>
        <w:t>Analysis Goals</w:t>
      </w:r>
      <w:r>
        <w:rPr>
          <w:b/>
          <w:bCs/>
          <w:sz w:val="40"/>
          <w:szCs w:val="44"/>
        </w:rPr>
        <w:t xml:space="preserve">: </w:t>
      </w:r>
    </w:p>
    <w:p w14:paraId="300BBB07" w14:textId="13ADC978" w:rsidR="000D2EB6" w:rsidRPr="000D2EB6" w:rsidRDefault="000D2EB6">
      <w:pPr>
        <w:rPr>
          <w:b/>
          <w:bCs/>
          <w:sz w:val="8"/>
          <w:szCs w:val="10"/>
        </w:rPr>
      </w:pPr>
    </w:p>
    <w:p w14:paraId="13D88E1A" w14:textId="413946B0" w:rsidR="000D2EB6" w:rsidRPr="000D2EB6" w:rsidRDefault="00521812">
      <w:pPr>
        <w:rPr>
          <w:b/>
          <w:bCs/>
          <w:sz w:val="40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FEA4BA" wp14:editId="4D59AB26">
                <wp:simplePos x="0" y="0"/>
                <wp:positionH relativeFrom="margin">
                  <wp:align>right</wp:align>
                </wp:positionH>
                <wp:positionV relativeFrom="paragraph">
                  <wp:posOffset>349250</wp:posOffset>
                </wp:positionV>
                <wp:extent cx="1743076" cy="429452"/>
                <wp:effectExtent l="0" t="0" r="9525" b="889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6" cy="429452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801C3" id="Rectangle 1" o:spid="_x0000_s1026" style="position:absolute;margin-left:86.05pt;margin-top:27.5pt;width:137.25pt;height:33.8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5114A6">
        <w:rPr>
          <w:b/>
          <w:bCs/>
          <w:noProof/>
          <w:sz w:val="40"/>
          <w:szCs w:val="44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EACC78" wp14:editId="3632F994">
                <wp:simplePos x="0" y="0"/>
                <wp:positionH relativeFrom="column">
                  <wp:posOffset>-97790</wp:posOffset>
                </wp:positionH>
                <wp:positionV relativeFrom="paragraph">
                  <wp:posOffset>4227086</wp:posOffset>
                </wp:positionV>
                <wp:extent cx="2616835" cy="409575"/>
                <wp:effectExtent l="0" t="0" r="0" b="9525"/>
                <wp:wrapNone/>
                <wp:docPr id="10576122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83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40E63F" w14:textId="4258D987" w:rsidR="005114A6" w:rsidRPr="005114A6" w:rsidRDefault="005114A6" w:rsidP="005114A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114A6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EXTERNAL FACTORS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3EACC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7pt;margin-top:332.85pt;width:206.05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" fillcolor="white [3201]" stroked="f" strokeweight=".5pt">
                <v:textbox>
                  <w:txbxContent>
                    <w:p w14:paraId="1840E63F" w14:textId="4258D987" w:rsidR="005114A6" w:rsidRPr="005114A6" w:rsidRDefault="005114A6" w:rsidP="005114A6">
                      <w:pPr>
                        <w:rPr>
                          <w:b/>
                          <w:bCs/>
                        </w:rPr>
                      </w:pPr>
                      <w:r w:rsidRPr="005114A6">
                        <w:rPr>
                          <w:rFonts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EXTERNAL FACTORS</w:t>
                      </w:r>
                    </w:p>
                  </w:txbxContent>
                </v:textbox>
              </v:shape>
            </w:pict>
          </mc:Fallback>
        </mc:AlternateContent>
      </w:r>
      <w:r w:rsidR="005114A6" w:rsidRPr="000D2EB6">
        <w:rPr>
          <w:b/>
          <w:bCs/>
          <w:noProof/>
          <w:sz w:val="40"/>
          <w:szCs w:val="44"/>
          <w14:ligatures w14:val="standardContextual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061D7520" wp14:editId="41BFCB48">
                <wp:simplePos x="0" y="0"/>
                <wp:positionH relativeFrom="column">
                  <wp:posOffset>-189186</wp:posOffset>
                </wp:positionH>
                <wp:positionV relativeFrom="paragraph">
                  <wp:posOffset>825018</wp:posOffset>
                </wp:positionV>
                <wp:extent cx="7042150" cy="7235825"/>
                <wp:effectExtent l="0" t="0" r="6350" b="3175"/>
                <wp:wrapNone/>
                <wp:docPr id="114118382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2150" cy="7235825"/>
                          <a:chOff x="0" y="-236490"/>
                          <a:chExt cx="7042697" cy="7236553"/>
                        </a:xfrm>
                      </wpg:grpSpPr>
                      <wpg:grpSp>
                        <wpg:cNvPr id="1847786860" name="Group 1"/>
                        <wpg:cNvGrpSpPr/>
                        <wpg:grpSpPr>
                          <a:xfrm>
                            <a:off x="0" y="-236490"/>
                            <a:ext cx="3474720" cy="3108960"/>
                            <a:chOff x="0" y="-236490"/>
                            <a:chExt cx="3474720" cy="3108960"/>
                          </a:xfrm>
                        </wpg:grpSpPr>
                        <wps:wsp>
                          <wps:cNvPr id="90" name="Rounded Rectangle 90"/>
                          <wps:cNvSpPr/>
                          <wps:spPr>
                            <a:xfrm>
                              <a:off x="0" y="-236490"/>
                              <a:ext cx="3474720" cy="3108960"/>
                            </a:xfrm>
                            <a:prstGeom prst="roundRect">
                              <a:avLst>
                                <a:gd name="adj" fmla="val 298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Rectangle 150"/>
                          <wps:cNvSpPr/>
                          <wps:spPr>
                            <a:xfrm>
                              <a:off x="189186" y="-173428"/>
                              <a:ext cx="2905125" cy="276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1E48881" w14:textId="0ED4ADE4" w:rsidR="000D2EB6" w:rsidRPr="000D2EB6" w:rsidRDefault="000D2EB6" w:rsidP="000D2EB6">
                                <w:pPr>
                                  <w:spacing w:after="0" w:line="276" w:lineRule="auto"/>
                                  <w:ind w:left="360" w:hanging="360"/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</w:pPr>
                                <w:r w:rsidRPr="000D2EB6"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  <w:t>Strengths</w:t>
                                </w:r>
                              </w:p>
                              <w:p w14:paraId="29C85408" w14:textId="77777777" w:rsidR="000D2EB6" w:rsidRDefault="000D2EB6" w:rsidP="000D2EB6">
                                <w:pPr>
                                  <w:spacing w:after="0" w:line="276" w:lineRule="auto"/>
                                  <w:ind w:left="360" w:hanging="360"/>
                                </w:pPr>
                              </w:p>
                              <w:p w14:paraId="2DF54365" w14:textId="77777777" w:rsidR="000D2EB6" w:rsidRPr="000D2EB6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t xml:space="preserve">Consumer Oriented: 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  <w:t>We can sell digital-only products to customers all over the world.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</w:r>
                              </w:p>
                              <w:p w14:paraId="35273D81" w14:textId="77777777" w:rsidR="000D2EB6" w:rsidRPr="000D2EB6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t xml:space="preserve">Business Oriented: 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  <w:t>We can incorporate blockchain technology and accept all kinds of digital payments.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23388108" name="Group 2"/>
                        <wpg:cNvGrpSpPr/>
                        <wpg:grpSpPr>
                          <a:xfrm>
                            <a:off x="3547241" y="-236490"/>
                            <a:ext cx="3495456" cy="3108960"/>
                            <a:chOff x="0" y="-236490"/>
                            <a:chExt cx="3495456" cy="3108960"/>
                          </a:xfrm>
                        </wpg:grpSpPr>
                        <wps:wsp>
                          <wps:cNvPr id="91" name="Rounded Rectangle 91"/>
                          <wps:cNvSpPr/>
                          <wps:spPr>
                            <a:xfrm>
                              <a:off x="0" y="-236490"/>
                              <a:ext cx="3474720" cy="3108960"/>
                            </a:xfrm>
                            <a:prstGeom prst="roundRect">
                              <a:avLst>
                                <a:gd name="adj" fmla="val 3329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Rectangle 153"/>
                          <wps:cNvSpPr/>
                          <wps:spPr>
                            <a:xfrm>
                              <a:off x="31531" y="-157663"/>
                              <a:ext cx="3463925" cy="276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D5C0C5C" w14:textId="1A7F0F82" w:rsidR="000D2EB6" w:rsidRDefault="000D2EB6" w:rsidP="000D2EB6">
                                <w:pPr>
                                  <w:spacing w:after="0" w:line="276" w:lineRule="auto"/>
                                  <w:ind w:left="540" w:hanging="360"/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</w:pPr>
                                <w:r w:rsidRPr="000D2EB6"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  <w:t>Weaknesses</w:t>
                                </w:r>
                              </w:p>
                              <w:p w14:paraId="5357649B" w14:textId="77777777" w:rsidR="000D2EB6" w:rsidRPr="000D2EB6" w:rsidRDefault="000D2EB6" w:rsidP="000D2EB6">
                                <w:pPr>
                                  <w:spacing w:after="0" w:line="276" w:lineRule="auto"/>
                                  <w:ind w:left="540" w:hanging="360"/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5FCD224D" w14:textId="77777777" w:rsidR="000D2EB6" w:rsidRPr="000D2EB6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t xml:space="preserve">Infrastructure in Infancy: 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  <w:t xml:space="preserve">There will be a substantial 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  <w:t>number of growing pains.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</w:r>
                              </w:p>
                              <w:p w14:paraId="5BA9D377" w14:textId="77777777" w:rsidR="000D2EB6" w:rsidRPr="000D2EB6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t xml:space="preserve">No Mentors or Experts: </w:t>
                                </w:r>
                                <w:r w:rsidRPr="000D2EB6">
                                  <w:rPr>
                                    <w:sz w:val="26"/>
                                    <w:szCs w:val="26"/>
                                  </w:rPr>
                                  <w:br/>
                                  <w:t>Because the metaverse is new, there are no proven mentors or experts to help guide us.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21171144" name="Group 4"/>
                        <wpg:cNvGrpSpPr/>
                        <wpg:grpSpPr>
                          <a:xfrm>
                            <a:off x="0" y="3673380"/>
                            <a:ext cx="3474720" cy="3326683"/>
                            <a:chOff x="0" y="488746"/>
                            <a:chExt cx="3474720" cy="3326683"/>
                          </a:xfrm>
                        </wpg:grpSpPr>
                        <wps:wsp>
                          <wps:cNvPr id="962961728" name="Rounded Rectangle 90"/>
                          <wps:cNvSpPr/>
                          <wps:spPr>
                            <a:xfrm>
                              <a:off x="0" y="488746"/>
                              <a:ext cx="3474720" cy="3326683"/>
                            </a:xfrm>
                            <a:prstGeom prst="roundRect">
                              <a:avLst>
                                <a:gd name="adj" fmla="val 2987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" name="Rectangle 154"/>
                          <wps:cNvSpPr/>
                          <wps:spPr>
                            <a:xfrm>
                              <a:off x="78827" y="661867"/>
                              <a:ext cx="3044141" cy="2934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A6F6F35" w14:textId="2B719789" w:rsidR="000D2EB6" w:rsidRPr="000D2EB6" w:rsidRDefault="000D2EB6" w:rsidP="000D2EB6">
                                <w:pPr>
                                  <w:spacing w:after="0" w:line="276" w:lineRule="auto"/>
                                  <w:ind w:left="540" w:hanging="360"/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</w:pPr>
                                <w:r w:rsidRPr="000D2EB6"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  <w:t>Opportunities</w:t>
                                </w:r>
                              </w:p>
                              <w:p w14:paraId="23E5BA35" w14:textId="77777777" w:rsidR="000D2EB6" w:rsidRPr="000D2EB6" w:rsidRDefault="000D2EB6" w:rsidP="000D2EB6">
                                <w:p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</w:p>
                              <w:p w14:paraId="4E4409D7" w14:textId="000A3D7E" w:rsidR="000D2EB6" w:rsidRPr="00A61292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ind w:left="540"/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Digital Expansion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  <w:t xml:space="preserve">We have 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an opportunity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to reach a much broader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  <w:t xml:space="preserve">(i.e., 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worldwide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)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audience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.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</w:p>
                              <w:p w14:paraId="233A651C" w14:textId="77777777" w:rsidR="000D2EB6" w:rsidRPr="00A61292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ind w:left="540"/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</w:pP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New Revenue Streams: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We can create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new digital and real-world product lines and set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ourselves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up for future growth and evolution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12833856" name="Group 3"/>
                        <wpg:cNvGrpSpPr/>
                        <wpg:grpSpPr>
                          <a:xfrm>
                            <a:off x="3547241" y="3673380"/>
                            <a:ext cx="3474720" cy="3326682"/>
                            <a:chOff x="0" y="488746"/>
                            <a:chExt cx="3474720" cy="3326682"/>
                          </a:xfrm>
                        </wpg:grpSpPr>
                        <wps:wsp>
                          <wps:cNvPr id="323978075" name="Rounded Rectangle 91"/>
                          <wps:cNvSpPr/>
                          <wps:spPr>
                            <a:xfrm>
                              <a:off x="0" y="488746"/>
                              <a:ext cx="3474720" cy="3326682"/>
                            </a:xfrm>
                            <a:prstGeom prst="roundRect">
                              <a:avLst>
                                <a:gd name="adj" fmla="val 3329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807883" name="Rectangle 327807883"/>
                          <wps:cNvSpPr/>
                          <wps:spPr>
                            <a:xfrm>
                              <a:off x="141890" y="598507"/>
                              <a:ext cx="3044141" cy="30617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104F04" w14:textId="4E33EEE0" w:rsidR="000D2EB6" w:rsidRPr="000D2EB6" w:rsidRDefault="000D2EB6" w:rsidP="000D2EB6">
                                <w:pPr>
                                  <w:spacing w:after="0" w:line="276" w:lineRule="auto"/>
                                  <w:ind w:left="540" w:hanging="360"/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36"/>
                                    <w:szCs w:val="40"/>
                                  </w:rPr>
                                  <w:t>Threats</w:t>
                                </w:r>
                              </w:p>
                              <w:p w14:paraId="05B42938" w14:textId="77777777" w:rsidR="000D2EB6" w:rsidRPr="000D2EB6" w:rsidRDefault="000D2EB6" w:rsidP="000D2EB6">
                                <w:pPr>
                                  <w:spacing w:after="0" w:line="276" w:lineRule="auto"/>
                                  <w:rPr>
                                    <w:sz w:val="26"/>
                                    <w:szCs w:val="26"/>
                                  </w:rPr>
                                </w:pPr>
                              </w:p>
                              <w:p w14:paraId="301172BD" w14:textId="77777777" w:rsidR="000D2EB6" w:rsidRPr="00A61292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</w:pP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Security: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Not enough is known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about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cybersecurity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  <w:t xml:space="preserve">and 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the risks of hacking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  <w:t>within the metaverse.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</w:p>
                              <w:p w14:paraId="286B7B87" w14:textId="77777777" w:rsidR="000D2EB6" w:rsidRPr="00A61292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</w:pP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Crime and Harassment: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  <w:t>It is d</w:t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 xml:space="preserve">ifficult to enforce rules 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br/>
                                </w: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and laws in a digital space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.</w:t>
                                </w:r>
                              </w:p>
                              <w:p w14:paraId="263B1E80" w14:textId="6C41B6DF" w:rsidR="000D2EB6" w:rsidRPr="00A61292" w:rsidRDefault="000D2EB6" w:rsidP="000D2EB6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76" w:lineRule="auto"/>
                                  <w:ind w:left="540"/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</w:pPr>
                                <w:r w:rsidRPr="00A61292"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growth and evolution</w:t>
                                </w:r>
                                <w:r>
                                  <w:rPr>
                                    <w:rFonts w:ascii="Century Gothic" w:hAnsi="Century Gothic"/>
                                    <w:sz w:val="26"/>
                                    <w:szCs w:val="2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61D7520" id="Group 5" o:spid="_x0000_s1027" style="position:absolute;margin-left:-14.9pt;margin-top:64.95pt;width:554.5pt;height:569.75pt;z-index:-251640832;mso-height-relative:margin" coordorigin=",-2364" coordsize="70426,72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">
                <v:group id="Group 1" o:spid="_x0000_s1028" style="position:absolute;top:-2364;width:34747;height:31088" coordorigin=",-2364" coordsize="34747,3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">
                  <v:roundrect id="Rounded Rectangle 90" o:spid="_x0000_s1029" style="position:absolute;top:-2364;width:34747;height:31088;visibility:visible;mso-wrap-style:square;v-text-anchor:middle" arcsize="195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" fillcolor="black [3213]" stroked="f" strokeweight="1pt">
                    <v:stroke joinstyle="miter"/>
                  </v:roundrect>
                  <v:rect id="Rectangle 150" o:spid="_x0000_s1030" style="position:absolute;left:1891;top:-1734;width:29052;height:27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" filled="f" stroked="f" strokeweight="1pt">
                    <v:textbox inset="10.8pt">
                      <w:txbxContent>
                        <w:p w14:paraId="11E48881" w14:textId="0ED4ADE4" w:rsidR="000D2EB6" w:rsidRPr="000D2EB6" w:rsidRDefault="000D2EB6" w:rsidP="000D2EB6">
                          <w:pPr>
                            <w:spacing w:after="0" w:line="276" w:lineRule="auto"/>
                            <w:ind w:left="360" w:hanging="360"/>
                            <w:rPr>
                              <w:b/>
                              <w:bCs/>
                              <w:sz w:val="36"/>
                              <w:szCs w:val="40"/>
                            </w:rPr>
                          </w:pPr>
                          <w:r w:rsidRPr="000D2EB6">
                            <w:rPr>
                              <w:b/>
                              <w:bCs/>
                              <w:sz w:val="36"/>
                              <w:szCs w:val="40"/>
                            </w:rPr>
                            <w:t>Strengths</w:t>
                          </w:r>
                        </w:p>
                        <w:p w14:paraId="29C85408" w14:textId="77777777" w:rsidR="000D2EB6" w:rsidRDefault="000D2EB6" w:rsidP="000D2EB6">
                          <w:pPr>
                            <w:spacing w:after="0" w:line="276" w:lineRule="auto"/>
                            <w:ind w:left="360" w:hanging="360"/>
                          </w:pPr>
                        </w:p>
                        <w:p w14:paraId="2DF54365" w14:textId="77777777" w:rsidR="000D2EB6" w:rsidRPr="000D2EB6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  <w:r w:rsidRPr="000D2EB6">
                            <w:rPr>
                              <w:sz w:val="26"/>
                              <w:szCs w:val="26"/>
                            </w:rPr>
                            <w:t xml:space="preserve">Consumer Oriented: 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  <w:t>We can sell digital-only products to customers all over the world.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</w:r>
                        </w:p>
                        <w:p w14:paraId="35273D81" w14:textId="77777777" w:rsidR="000D2EB6" w:rsidRPr="000D2EB6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  <w:r w:rsidRPr="000D2EB6">
                            <w:rPr>
                              <w:sz w:val="26"/>
                              <w:szCs w:val="26"/>
                            </w:rPr>
                            <w:t xml:space="preserve">Business Oriented: 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  <w:t>We can incorporate blockchain technology and accept all kinds of digital payments.</w:t>
                          </w:r>
                        </w:p>
                      </w:txbxContent>
                    </v:textbox>
                  </v:rect>
                </v:group>
                <v:group id="Group 2" o:spid="_x0000_s1031" style="position:absolute;left:35472;top:-2364;width:34954;height:31088" coordorigin=",-2364" coordsize="34954,3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">
                  <v:roundrect id="Rounded Rectangle 91" o:spid="_x0000_s1032" style="position:absolute;top:-2364;width:34747;height:31088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" fillcolor="#0070c0" stroked="f" strokeweight="1pt">
                    <v:stroke joinstyle="miter"/>
                  </v:roundrect>
                  <v:rect id="Rectangle 153" o:spid="_x0000_s1033" style="position:absolute;left:315;top:-1576;width:34639;height:27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" filled="f" stroked="f" strokeweight="1pt">
                    <v:textbox inset="10.8pt">
                      <w:txbxContent>
                        <w:p w14:paraId="1D5C0C5C" w14:textId="1A7F0F82" w:rsidR="000D2EB6" w:rsidRDefault="000D2EB6" w:rsidP="000D2EB6">
                          <w:pPr>
                            <w:spacing w:after="0" w:line="276" w:lineRule="auto"/>
                            <w:ind w:left="540" w:hanging="360"/>
                            <w:rPr>
                              <w:b/>
                              <w:bCs/>
                              <w:sz w:val="36"/>
                              <w:szCs w:val="40"/>
                            </w:rPr>
                          </w:pPr>
                          <w:r w:rsidRPr="000D2EB6">
                            <w:rPr>
                              <w:b/>
                              <w:bCs/>
                              <w:sz w:val="36"/>
                              <w:szCs w:val="40"/>
                            </w:rPr>
                            <w:t>Weaknesses</w:t>
                          </w:r>
                        </w:p>
                        <w:p w14:paraId="5357649B" w14:textId="77777777" w:rsidR="000D2EB6" w:rsidRPr="000D2EB6" w:rsidRDefault="000D2EB6" w:rsidP="000D2EB6">
                          <w:pPr>
                            <w:spacing w:after="0" w:line="276" w:lineRule="auto"/>
                            <w:ind w:left="540" w:hanging="360"/>
                            <w:rPr>
                              <w:b/>
                              <w:bCs/>
                            </w:rPr>
                          </w:pPr>
                        </w:p>
                        <w:p w14:paraId="5FCD224D" w14:textId="77777777" w:rsidR="000D2EB6" w:rsidRPr="000D2EB6" w:rsidRDefault="000D2EB6" w:rsidP="000D2EB6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  <w:r w:rsidRPr="000D2EB6">
                            <w:rPr>
                              <w:sz w:val="26"/>
                              <w:szCs w:val="26"/>
                            </w:rPr>
                            <w:t xml:space="preserve">Infrastructure in Infancy: 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  <w:t xml:space="preserve">There will be a substantial 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  <w:t>number of growing pains.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</w:r>
                        </w:p>
                        <w:p w14:paraId="5BA9D377" w14:textId="77777777" w:rsidR="000D2EB6" w:rsidRPr="000D2EB6" w:rsidRDefault="000D2EB6" w:rsidP="000D2EB6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  <w:r w:rsidRPr="000D2EB6">
                            <w:rPr>
                              <w:sz w:val="26"/>
                              <w:szCs w:val="26"/>
                            </w:rPr>
                            <w:t xml:space="preserve">No Mentors or Experts: </w:t>
                          </w:r>
                          <w:r w:rsidRPr="000D2EB6">
                            <w:rPr>
                              <w:sz w:val="26"/>
                              <w:szCs w:val="26"/>
                            </w:rPr>
                            <w:br/>
                            <w:t>Because the metaverse is new, there are no proven mentors or experts to help guide us.</w:t>
                          </w:r>
                        </w:p>
                      </w:txbxContent>
                    </v:textbox>
                  </v:rect>
                </v:group>
                <v:group id="Group 4" o:spid="_x0000_s1034" style="position:absolute;top:36733;width:34747;height:33267" coordorigin=",4887" coordsize="34747,3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">
                  <v:roundrect id="Rounded Rectangle 90" o:spid="_x0000_s1035" style="position:absolute;top:4887;width:34747;height:33267;visibility:visible;mso-wrap-style:square;v-text-anchor:middle" arcsize="195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" fillcolor="#0070c0" stroked="f" strokeweight="1pt">
                    <v:stroke joinstyle="miter"/>
                  </v:roundrect>
                  <v:rect id="Rectangle 154" o:spid="_x0000_s1036" style="position:absolute;left:788;top:6618;width:30441;height:29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" filled="f" stroked="f" strokeweight="1pt">
                    <v:textbox inset="10.8pt">
                      <w:txbxContent>
                        <w:p w14:paraId="5A6F6F35" w14:textId="2B719789" w:rsidR="000D2EB6" w:rsidRPr="000D2EB6" w:rsidRDefault="000D2EB6" w:rsidP="000D2EB6">
                          <w:pPr>
                            <w:spacing w:after="0" w:line="276" w:lineRule="auto"/>
                            <w:ind w:left="540" w:hanging="360"/>
                            <w:rPr>
                              <w:b/>
                              <w:bCs/>
                              <w:sz w:val="36"/>
                              <w:szCs w:val="40"/>
                            </w:rPr>
                          </w:pPr>
                          <w:r w:rsidRPr="000D2EB6">
                            <w:rPr>
                              <w:b/>
                              <w:bCs/>
                              <w:sz w:val="36"/>
                              <w:szCs w:val="40"/>
                            </w:rPr>
                            <w:t>Opportunities</w:t>
                          </w:r>
                        </w:p>
                        <w:p w14:paraId="23E5BA35" w14:textId="77777777" w:rsidR="000D2EB6" w:rsidRPr="000D2EB6" w:rsidRDefault="000D2EB6" w:rsidP="000D2EB6">
                          <w:p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</w:p>
                        <w:p w14:paraId="4E4409D7" w14:textId="000A3D7E" w:rsidR="000D2EB6" w:rsidRPr="00A61292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ind w:left="540"/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Digital Expansion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: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  <w:t xml:space="preserve">We have 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an opportunity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to reach a much broader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  <w:t xml:space="preserve">(i.e., 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worldwide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)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audience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.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</w:p>
                        <w:p w14:paraId="233A651C" w14:textId="77777777" w:rsidR="000D2EB6" w:rsidRPr="00A61292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ind w:left="540"/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</w:pP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New Revenue Streams: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We can create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new digital and real-world product lines and set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ourselves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up for future growth and evolution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.</w:t>
                          </w:r>
                        </w:p>
                      </w:txbxContent>
                    </v:textbox>
                  </v:rect>
                </v:group>
                <v:group id="Group 3" o:spid="_x0000_s1037" style="position:absolute;left:35472;top:36733;width:34747;height:33267" coordorigin=",4887" coordsize="34747,3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">
                  <v:roundrect id="Rounded Rectangle 91" o:spid="_x0000_s1038" style="position:absolute;top:4887;width:34747;height:33267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" fillcolor="black [3213]" stroked="f" strokeweight="1pt">
                    <v:stroke joinstyle="miter"/>
                  </v:roundrect>
                  <v:rect id="Rectangle 327807883" o:spid="_x0000_s1039" style="position:absolute;left:1418;top:5985;width:30442;height:30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" filled="f" stroked="f" strokeweight="1pt">
                    <v:textbox inset="10.8pt">
                      <w:txbxContent>
                        <w:p w14:paraId="4D104F04" w14:textId="4E33EEE0" w:rsidR="000D2EB6" w:rsidRPr="000D2EB6" w:rsidRDefault="000D2EB6" w:rsidP="000D2EB6">
                          <w:pPr>
                            <w:spacing w:after="0" w:line="276" w:lineRule="auto"/>
                            <w:ind w:left="540" w:hanging="360"/>
                            <w:rPr>
                              <w:b/>
                              <w:bCs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bCs/>
                              <w:sz w:val="36"/>
                              <w:szCs w:val="40"/>
                            </w:rPr>
                            <w:t>Threats</w:t>
                          </w:r>
                        </w:p>
                        <w:p w14:paraId="05B42938" w14:textId="77777777" w:rsidR="000D2EB6" w:rsidRPr="000D2EB6" w:rsidRDefault="000D2EB6" w:rsidP="000D2EB6">
                          <w:pPr>
                            <w:spacing w:after="0" w:line="276" w:lineRule="auto"/>
                            <w:rPr>
                              <w:sz w:val="26"/>
                              <w:szCs w:val="26"/>
                            </w:rPr>
                          </w:pPr>
                        </w:p>
                        <w:p w14:paraId="301172BD" w14:textId="77777777" w:rsidR="000D2EB6" w:rsidRPr="00A61292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</w:pP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Security: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Not enough is known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about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cybersecurity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  <w:t xml:space="preserve">and 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the risks of hacking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  <w:t>within the metaverse.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</w:p>
                        <w:p w14:paraId="286B7B87" w14:textId="77777777" w:rsidR="000D2EB6" w:rsidRPr="00A61292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</w:pP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Crime and Harassment: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  <w:t>It is d</w:t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 xml:space="preserve">ifficult to enforce rules 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br/>
                          </w: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and laws in a digital space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.</w:t>
                          </w:r>
                        </w:p>
                        <w:p w14:paraId="263B1E80" w14:textId="6C41B6DF" w:rsidR="000D2EB6" w:rsidRPr="00A61292" w:rsidRDefault="000D2EB6" w:rsidP="000D2EB6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76" w:lineRule="auto"/>
                            <w:ind w:left="540"/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</w:pPr>
                          <w:r w:rsidRPr="00A61292"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growth and evolution</w:t>
                          </w:r>
                          <w:r>
                            <w:rPr>
                              <w:rFonts w:ascii="Century Gothic" w:hAnsi="Century Gothic"/>
                              <w:sz w:val="26"/>
                              <w:szCs w:val="26"/>
                            </w:rPr>
                            <w:t>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5114A6">
        <w:rPr>
          <w:b/>
          <w:bCs/>
          <w:noProof/>
          <w:sz w:val="40"/>
          <w:szCs w:val="44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681F1C" wp14:editId="26E5E3BC">
                <wp:simplePos x="0" y="0"/>
                <wp:positionH relativeFrom="column">
                  <wp:posOffset>-109855</wp:posOffset>
                </wp:positionH>
                <wp:positionV relativeFrom="paragraph">
                  <wp:posOffset>189756</wp:posOffset>
                </wp:positionV>
                <wp:extent cx="2616835" cy="409575"/>
                <wp:effectExtent l="0" t="0" r="0" b="9525"/>
                <wp:wrapNone/>
                <wp:docPr id="13651464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683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7A4C96" w14:textId="7BB0B9AE" w:rsidR="005114A6" w:rsidRPr="005114A6" w:rsidRDefault="005114A6" w:rsidP="005114A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5114A6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INTERNAL FACTORS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0681F1C" id="_x0000_s1040" type="#_x0000_t202" style="position:absolute;margin-left:-8.65pt;margin-top:14.95pt;width:206.0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" fillcolor="white [3201]" stroked="f" strokeweight=".5pt">
                <v:textbox>
                  <w:txbxContent>
                    <w:p w14:paraId="4E7A4C96" w14:textId="7BB0B9AE" w:rsidR="005114A6" w:rsidRPr="005114A6" w:rsidRDefault="005114A6" w:rsidP="005114A6">
                      <w:pPr>
                        <w:rPr>
                          <w:b/>
                          <w:bCs/>
                        </w:rPr>
                      </w:pPr>
                      <w:r w:rsidRPr="005114A6">
                        <w:rPr>
                          <w:rFonts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INTERNAL FACTORS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2EB6" w:rsidRPr="000D2EB6" w:rsidSect="000D2EB6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55C"/>
    <w:multiLevelType w:val="hybridMultilevel"/>
    <w:tmpl w:val="E304A2EE"/>
    <w:lvl w:ilvl="0" w:tplc="34EED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91C2B"/>
    <w:multiLevelType w:val="hybridMultilevel"/>
    <w:tmpl w:val="318E713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A550E0"/>
    <w:multiLevelType w:val="hybridMultilevel"/>
    <w:tmpl w:val="D5A0F1A2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10753312">
    <w:abstractNumId w:val="1"/>
  </w:num>
  <w:num w:numId="2" w16cid:durableId="1399669757">
    <w:abstractNumId w:val="0"/>
  </w:num>
  <w:num w:numId="3" w16cid:durableId="1826123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B6"/>
    <w:rsid w:val="000D2EB6"/>
    <w:rsid w:val="000F37C0"/>
    <w:rsid w:val="00105C8A"/>
    <w:rsid w:val="005114A6"/>
    <w:rsid w:val="00521812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F16B3F"/>
  <w15:chartTrackingRefBased/>
  <w15:docId w15:val="{745D198C-1055-402D-94AF-414E7CC4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EB6"/>
    <w:rPr>
      <w:rFonts w:ascii="Century Gothic" w:hAnsi="Century Gothic"/>
      <w:kern w:val="0"/>
      <w:sz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EB6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6594E-7636-4465-8892-D7B8EF82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43</Characters>
  <Application>Microsoft Office Word</Application>
  <DocSecurity>0</DocSecurity>
  <Lines>10</Lines>
  <Paragraphs>2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2023-04-13T15:27:00Z</dcterms:created>
  <dcterms:modified xsi:type="dcterms:W3CDTF">2023-12-27T11:34:00Z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e0e609d42ad9ee3a8703ed567c4154921727fca34a3c1ff51e001e5530a59793</vt:lpwstr>
  </property>
</Properties>
</file>